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6CEE" w14:textId="77777777" w:rsidR="00284796" w:rsidRPr="001A2D26" w:rsidRDefault="00001FAE" w:rsidP="00210928">
      <w:pPr>
        <w:pStyle w:val="PolytanBriefbogenBetreffzeile"/>
        <w:spacing w:after="160"/>
        <w:rPr>
          <w:lang w:val="sv-SE"/>
        </w:rPr>
      </w:pPr>
      <w:bookmarkStart w:id="0" w:name="_GoBack"/>
      <w:bookmarkEnd w:id="0"/>
      <w:proofErr w:type="spellStart"/>
      <w:r w:rsidRPr="001A2D26">
        <w:rPr>
          <w:bCs/>
          <w:lang w:val="sv-SE"/>
        </w:rPr>
        <w:t>Polytan</w:t>
      </w:r>
      <w:proofErr w:type="spellEnd"/>
      <w:r w:rsidRPr="001A2D26">
        <w:rPr>
          <w:bCs/>
          <w:lang w:val="sv-SE"/>
        </w:rPr>
        <w:t xml:space="preserve"> med vägvisande nyheter på FSB i Köln, hall 10.2, monter C010/ D011: </w:t>
      </w:r>
    </w:p>
    <w:p w14:paraId="4BDAB50F" w14:textId="77777777" w:rsidR="00284796" w:rsidRPr="001A2D26" w:rsidRDefault="0020782A" w:rsidP="00210928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  <w:lang w:val="sv-SE"/>
        </w:rPr>
      </w:pPr>
      <w:r w:rsidRPr="001A2D26">
        <w:rPr>
          <w:bCs/>
          <w:color w:val="595959" w:themeColor="text1" w:themeTint="A6"/>
          <w:sz w:val="32"/>
          <w:szCs w:val="32"/>
          <w:lang w:val="sv-SE"/>
        </w:rPr>
        <w:t xml:space="preserve">hållbarhet och service i fokus </w:t>
      </w:r>
    </w:p>
    <w:p w14:paraId="2060EF0C" w14:textId="77777777" w:rsidR="00FA586A" w:rsidRPr="001A2D26" w:rsidRDefault="00BC29F2" w:rsidP="00210928">
      <w:pPr>
        <w:spacing w:after="160"/>
        <w:ind w:right="1"/>
        <w:rPr>
          <w:rFonts w:cs="Arial"/>
          <w:b/>
          <w:lang w:val="sv-SE"/>
        </w:rPr>
      </w:pPr>
      <w:r w:rsidRPr="001A2D26">
        <w:rPr>
          <w:rFonts w:cs="Arial"/>
          <w:b/>
          <w:bCs/>
          <w:lang w:val="sv-SE"/>
        </w:rPr>
        <w:t xml:space="preserve">Från 7:e till 10:e november 2017 öppnar FSB, den internationella fackmässan för fritids-, idrotts- och badanläggningar, sina portar i Köln. En av utställarna är tyska </w:t>
      </w:r>
      <w:proofErr w:type="spellStart"/>
      <w:r w:rsidRPr="001A2D26">
        <w:rPr>
          <w:rFonts w:cs="Arial"/>
          <w:b/>
          <w:bCs/>
          <w:lang w:val="sv-SE"/>
        </w:rPr>
        <w:t>Polytan</w:t>
      </w:r>
      <w:proofErr w:type="spellEnd"/>
      <w:r w:rsidRPr="001A2D26">
        <w:rPr>
          <w:rFonts w:cs="Arial"/>
          <w:b/>
          <w:bCs/>
          <w:lang w:val="sv-SE"/>
        </w:rPr>
        <w:t xml:space="preserve"> med säte i </w:t>
      </w:r>
      <w:proofErr w:type="spellStart"/>
      <w:r w:rsidRPr="001A2D26">
        <w:rPr>
          <w:rFonts w:cs="Arial"/>
          <w:b/>
          <w:bCs/>
          <w:lang w:val="sv-SE"/>
        </w:rPr>
        <w:t>Burgheim</w:t>
      </w:r>
      <w:proofErr w:type="spellEnd"/>
      <w:r w:rsidRPr="001A2D26">
        <w:rPr>
          <w:rFonts w:cs="Arial"/>
          <w:b/>
          <w:bCs/>
          <w:lang w:val="sv-SE"/>
        </w:rPr>
        <w:t>, specialist för idrottsbeläggningar och internationellt ledande tillverkare av konstgrässystem och konstbeläggningar för utomhusanläggningar. Presentationen av kvalitetsprodukter ”</w:t>
      </w:r>
      <w:proofErr w:type="spellStart"/>
      <w:r w:rsidRPr="001A2D26">
        <w:rPr>
          <w:rFonts w:cs="Arial"/>
          <w:b/>
          <w:bCs/>
          <w:lang w:val="sv-SE"/>
        </w:rPr>
        <w:t>Made</w:t>
      </w:r>
      <w:proofErr w:type="spellEnd"/>
      <w:r w:rsidRPr="001A2D26">
        <w:rPr>
          <w:rFonts w:cs="Arial"/>
          <w:b/>
          <w:bCs/>
          <w:lang w:val="sv-SE"/>
        </w:rPr>
        <w:t xml:space="preserve"> in </w:t>
      </w:r>
      <w:proofErr w:type="spellStart"/>
      <w:r w:rsidRPr="001A2D26">
        <w:rPr>
          <w:rFonts w:cs="Arial"/>
          <w:b/>
          <w:bCs/>
          <w:lang w:val="sv-SE"/>
        </w:rPr>
        <w:t>Germany</w:t>
      </w:r>
      <w:proofErr w:type="spellEnd"/>
      <w:r w:rsidRPr="001A2D26">
        <w:rPr>
          <w:rFonts w:cs="Arial"/>
          <w:b/>
          <w:bCs/>
          <w:lang w:val="sv-SE"/>
        </w:rPr>
        <w:t>” är fokuserad på ovanliga nyheter på alla områden – från beläggningssystemen via serviceprodukter ända till intelligent dataregistrering på idrottsanläggningar. Dessutom anordnar företaget en tävling för att fira en unik framgångshistoria: tioårsjubileet</w:t>
      </w:r>
      <w:r w:rsidR="001A2D26">
        <w:rPr>
          <w:rFonts w:cs="Arial"/>
          <w:b/>
          <w:bCs/>
          <w:lang w:val="sv-SE"/>
        </w:rPr>
        <w:t xml:space="preserve"> för konstgrässystemet </w:t>
      </w:r>
      <w:proofErr w:type="spellStart"/>
      <w:r w:rsidR="001A2D26">
        <w:rPr>
          <w:rFonts w:cs="Arial"/>
          <w:b/>
          <w:bCs/>
          <w:lang w:val="sv-SE"/>
        </w:rPr>
        <w:t>LigaTurf</w:t>
      </w:r>
      <w:proofErr w:type="spellEnd"/>
      <w:r w:rsidRPr="001A2D26">
        <w:rPr>
          <w:rFonts w:cs="Arial"/>
          <w:b/>
          <w:bCs/>
          <w:lang w:val="sv-SE"/>
        </w:rPr>
        <w:t xml:space="preserve"> RS+, världsettan när det gäller konstgräsplaner för proffsfotboll. Som äkta läckerbit på alla utställningsdagar kan besökarna uppleva live-presentationer av dataregistreringssystemet </w:t>
      </w:r>
      <w:proofErr w:type="spellStart"/>
      <w:r w:rsidRPr="001A2D26">
        <w:rPr>
          <w:rFonts w:cs="Arial"/>
          <w:b/>
          <w:bCs/>
          <w:lang w:val="sv-SE"/>
        </w:rPr>
        <w:t>Polytan</w:t>
      </w:r>
      <w:proofErr w:type="spellEnd"/>
      <w:r w:rsidRPr="001A2D26">
        <w:rPr>
          <w:rFonts w:cs="Arial"/>
          <w:b/>
          <w:bCs/>
          <w:lang w:val="sv-SE"/>
        </w:rPr>
        <w:t xml:space="preserve"> </w:t>
      </w:r>
      <w:proofErr w:type="spellStart"/>
      <w:r w:rsidRPr="001A2D26">
        <w:rPr>
          <w:rFonts w:cs="Arial"/>
          <w:b/>
          <w:bCs/>
          <w:lang w:val="sv-SE"/>
        </w:rPr>
        <w:t>SmarTracks</w:t>
      </w:r>
      <w:proofErr w:type="spellEnd"/>
      <w:r w:rsidRPr="001A2D26">
        <w:rPr>
          <w:rFonts w:cs="Arial"/>
          <w:b/>
          <w:bCs/>
          <w:lang w:val="sv-SE"/>
        </w:rPr>
        <w:t xml:space="preserve"> på en mobil löparbana – presenterat av de tyska toppidrottarna Tatjana </w:t>
      </w:r>
      <w:proofErr w:type="spellStart"/>
      <w:r w:rsidRPr="001A2D26">
        <w:rPr>
          <w:rFonts w:cs="Arial"/>
          <w:b/>
          <w:bCs/>
          <w:lang w:val="sv-SE"/>
        </w:rPr>
        <w:t>Pinto</w:t>
      </w:r>
      <w:proofErr w:type="spellEnd"/>
      <w:r w:rsidRPr="001A2D26">
        <w:rPr>
          <w:rFonts w:cs="Arial"/>
          <w:b/>
          <w:bCs/>
          <w:lang w:val="sv-SE"/>
        </w:rPr>
        <w:t xml:space="preserve"> och Amelie-Sophie </w:t>
      </w:r>
      <w:proofErr w:type="spellStart"/>
      <w:r w:rsidRPr="001A2D26">
        <w:rPr>
          <w:rFonts w:cs="Arial"/>
          <w:b/>
          <w:bCs/>
          <w:lang w:val="sv-SE"/>
        </w:rPr>
        <w:t>Lederer</w:t>
      </w:r>
      <w:proofErr w:type="spellEnd"/>
      <w:r w:rsidRPr="001A2D26">
        <w:rPr>
          <w:rFonts w:cs="Arial"/>
          <w:b/>
          <w:bCs/>
          <w:lang w:val="sv-SE"/>
        </w:rPr>
        <w:t xml:space="preserve">. </w:t>
      </w:r>
    </w:p>
    <w:p w14:paraId="41BF56BB" w14:textId="77777777" w:rsidR="00B36C32" w:rsidRPr="001A2D26" w:rsidRDefault="009015A5" w:rsidP="00210928">
      <w:pPr>
        <w:spacing w:after="160"/>
        <w:ind w:right="1"/>
        <w:rPr>
          <w:rFonts w:cs="Arial"/>
          <w:lang w:val="sv-SE"/>
        </w:rPr>
      </w:pPr>
      <w:r w:rsidRPr="001A2D26">
        <w:rPr>
          <w:rFonts w:cs="Arial"/>
          <w:lang w:val="sv-SE"/>
        </w:rPr>
        <w:t xml:space="preserve">Medan det för två år var brasilianska färger och samba-rytmer som lockade besökarna till </w:t>
      </w:r>
      <w:proofErr w:type="spellStart"/>
      <w:r w:rsidRPr="001A2D26">
        <w:rPr>
          <w:rFonts w:cs="Arial"/>
          <w:lang w:val="sv-SE"/>
        </w:rPr>
        <w:t>Polytans</w:t>
      </w:r>
      <w:proofErr w:type="spellEnd"/>
      <w:r w:rsidRPr="001A2D26">
        <w:rPr>
          <w:rFonts w:cs="Arial"/>
          <w:lang w:val="sv-SE"/>
        </w:rPr>
        <w:t xml:space="preserve"> monter – helt i de Olympiska Spelens tecken som då ägde rum i Rio – så är presentationsytan 2017 präglad av ädelt svart med uppluckrande sexkanter i rött, grönt, blått och grått i olika storlekar. </w:t>
      </w:r>
      <w:proofErr w:type="gramStart"/>
      <w:r w:rsidRPr="001A2D26">
        <w:rPr>
          <w:rFonts w:cs="Arial"/>
          <w:lang w:val="sv-SE"/>
        </w:rPr>
        <w:t>All svarta ytor</w:t>
      </w:r>
      <w:proofErr w:type="gramEnd"/>
      <w:r w:rsidRPr="001A2D26">
        <w:rPr>
          <w:rFonts w:cs="Arial"/>
          <w:lang w:val="sv-SE"/>
        </w:rPr>
        <w:t xml:space="preserve"> består av tuftat landhockeygräs, sexkanterna består antingen av konstgräs eller av konstbeläggning. Höjdpunkten i</w:t>
      </w:r>
      <w:r w:rsidR="001A2D26">
        <w:rPr>
          <w:rFonts w:cs="Arial"/>
          <w:lang w:val="sv-SE"/>
        </w:rPr>
        <w:t xml:space="preserve"> presentationen är en mer än 35 </w:t>
      </w:r>
      <w:r w:rsidRPr="001A2D26">
        <w:rPr>
          <w:rFonts w:cs="Arial"/>
          <w:lang w:val="sv-SE"/>
        </w:rPr>
        <w:t xml:space="preserve">m lång löparbana som är utrustad med den innovativa mättekniken </w:t>
      </w:r>
      <w:proofErr w:type="spellStart"/>
      <w:r w:rsidRPr="001A2D26">
        <w:rPr>
          <w:rFonts w:cs="Arial"/>
          <w:lang w:val="sv-SE"/>
        </w:rPr>
        <w:t>SmarTracks</w:t>
      </w:r>
      <w:proofErr w:type="spellEnd"/>
      <w:r w:rsidRPr="001A2D26">
        <w:rPr>
          <w:rFonts w:cs="Arial"/>
          <w:lang w:val="sv-SE"/>
        </w:rPr>
        <w:t xml:space="preserve">. Det handlar om ett exakt dataregistreringssystem som medger professionell träningsdiagnostik utan krångliga och dyra installationer bredvid eller på löparbanan. På mässans första dag upplever besökarna tekniken genom live-demonstrationer av den tyska sprinterlöparen Tatjana </w:t>
      </w:r>
      <w:proofErr w:type="spellStart"/>
      <w:r w:rsidRPr="001A2D26">
        <w:rPr>
          <w:rFonts w:cs="Arial"/>
          <w:lang w:val="sv-SE"/>
        </w:rPr>
        <w:t>Pinto</w:t>
      </w:r>
      <w:proofErr w:type="spellEnd"/>
      <w:r w:rsidRPr="001A2D26">
        <w:rPr>
          <w:rFonts w:cs="Arial"/>
          <w:lang w:val="sv-SE"/>
        </w:rPr>
        <w:t xml:space="preserve">, som redan har varit Tysklandsmästare och Europamästare och har vunnit guldmedaljen i sprinterstafetten i World </w:t>
      </w:r>
      <w:proofErr w:type="spellStart"/>
      <w:r w:rsidRPr="001A2D26">
        <w:rPr>
          <w:rFonts w:cs="Arial"/>
          <w:lang w:val="sv-SE"/>
        </w:rPr>
        <w:t>Relays</w:t>
      </w:r>
      <w:proofErr w:type="spellEnd"/>
      <w:r w:rsidRPr="001A2D26">
        <w:rPr>
          <w:rFonts w:cs="Arial"/>
          <w:lang w:val="sv-SE"/>
        </w:rPr>
        <w:t xml:space="preserve">. På andra och tredje mässdagen presenterar U23-Europamästaren Amelie-Sophie </w:t>
      </w:r>
      <w:proofErr w:type="spellStart"/>
      <w:r w:rsidRPr="001A2D26">
        <w:rPr>
          <w:rFonts w:cs="Arial"/>
          <w:lang w:val="sv-SE"/>
        </w:rPr>
        <w:t>Lederer</w:t>
      </w:r>
      <w:proofErr w:type="spellEnd"/>
      <w:r w:rsidRPr="001A2D26">
        <w:rPr>
          <w:rFonts w:cs="Arial"/>
          <w:lang w:val="sv-SE"/>
        </w:rPr>
        <w:t xml:space="preserve"> systemet till publiken. </w:t>
      </w:r>
    </w:p>
    <w:p w14:paraId="646F26B0" w14:textId="77777777" w:rsidR="00AF6D12" w:rsidRPr="001A2D26" w:rsidRDefault="00471EFD" w:rsidP="00B36C32">
      <w:pPr>
        <w:spacing w:after="160"/>
        <w:ind w:right="1"/>
        <w:rPr>
          <w:rFonts w:cs="Arial"/>
          <w:lang w:val="sv-SE"/>
        </w:rPr>
      </w:pPr>
      <w:r w:rsidRPr="001A2D26">
        <w:rPr>
          <w:rFonts w:cs="Arial"/>
          <w:lang w:val="sv-SE"/>
        </w:rPr>
        <w:lastRenderedPageBreak/>
        <w:t xml:space="preserve">För sport, spel och skoj runt om </w:t>
      </w:r>
      <w:proofErr w:type="spellStart"/>
      <w:r w:rsidRPr="001A2D26">
        <w:rPr>
          <w:rFonts w:cs="Arial"/>
          <w:lang w:val="sv-SE"/>
        </w:rPr>
        <w:t>Polytans</w:t>
      </w:r>
      <w:proofErr w:type="spellEnd"/>
      <w:r w:rsidRPr="001A2D26">
        <w:rPr>
          <w:rFonts w:cs="Arial"/>
          <w:lang w:val="sv-SE"/>
        </w:rPr>
        <w:t xml:space="preserve"> monter sörjer de interaktiva spelutrustningarna från den nederländska kooperationspartnern </w:t>
      </w:r>
      <w:proofErr w:type="spellStart"/>
      <w:r w:rsidRPr="001A2D26">
        <w:rPr>
          <w:rFonts w:cs="Arial"/>
          <w:lang w:val="sv-SE"/>
        </w:rPr>
        <w:t>Yalp</w:t>
      </w:r>
      <w:proofErr w:type="spellEnd"/>
      <w:r w:rsidRPr="001A2D26">
        <w:rPr>
          <w:rFonts w:cs="Arial"/>
          <w:lang w:val="sv-SE"/>
        </w:rPr>
        <w:t xml:space="preserve">: </w:t>
      </w:r>
      <w:proofErr w:type="spellStart"/>
      <w:r w:rsidRPr="001A2D26">
        <w:rPr>
          <w:rFonts w:cs="Arial"/>
          <w:lang w:val="sv-SE"/>
        </w:rPr>
        <w:t>Sportväggen</w:t>
      </w:r>
      <w:proofErr w:type="spellEnd"/>
      <w:r w:rsidRPr="001A2D26">
        <w:rPr>
          <w:rFonts w:cs="Arial"/>
          <w:lang w:val="sv-SE"/>
        </w:rPr>
        <w:t xml:space="preserve"> </w:t>
      </w:r>
      <w:proofErr w:type="spellStart"/>
      <w:r w:rsidRPr="001A2D26">
        <w:rPr>
          <w:rFonts w:cs="Arial"/>
          <w:lang w:val="sv-SE"/>
        </w:rPr>
        <w:t>Suto</w:t>
      </w:r>
      <w:proofErr w:type="spellEnd"/>
      <w:r w:rsidRPr="001A2D26">
        <w:rPr>
          <w:rFonts w:cs="Arial"/>
          <w:lang w:val="sv-SE"/>
        </w:rPr>
        <w:t xml:space="preserve"> och universalspelplanen Toro presenteras på boulevarden </w:t>
      </w:r>
      <w:proofErr w:type="spellStart"/>
      <w:r w:rsidRPr="001A2D26">
        <w:rPr>
          <w:rFonts w:cs="Arial"/>
          <w:lang w:val="sv-SE"/>
        </w:rPr>
        <w:t>Mitte</w:t>
      </w:r>
      <w:proofErr w:type="spellEnd"/>
      <w:r w:rsidRPr="001A2D26">
        <w:rPr>
          <w:rFonts w:cs="Arial"/>
          <w:lang w:val="sv-SE"/>
        </w:rPr>
        <w:t>. De är baserade på idén att omvandla dagens vanliga ”</w:t>
      </w:r>
      <w:proofErr w:type="spellStart"/>
      <w:r w:rsidRPr="001A2D26">
        <w:rPr>
          <w:rFonts w:cs="Arial"/>
          <w:lang w:val="sv-SE"/>
        </w:rPr>
        <w:t>gaming</w:t>
      </w:r>
      <w:proofErr w:type="spellEnd"/>
      <w:r w:rsidRPr="001A2D26">
        <w:rPr>
          <w:rFonts w:cs="Arial"/>
          <w:lang w:val="sv-SE"/>
        </w:rPr>
        <w:t xml:space="preserve">” på datorn eller mobilen från en passiv inomhustidsfördrift till en aktiv friluftsaktivitet tillsammans med andra barn och ungdomar. Som spelytor används ett robust konstgrässystem från </w:t>
      </w:r>
      <w:proofErr w:type="spellStart"/>
      <w:r w:rsidRPr="001A2D26">
        <w:rPr>
          <w:rFonts w:cs="Arial"/>
          <w:lang w:val="sv-SE"/>
        </w:rPr>
        <w:t>Polytan</w:t>
      </w:r>
      <w:proofErr w:type="spellEnd"/>
      <w:r w:rsidRPr="001A2D26">
        <w:rPr>
          <w:rFonts w:cs="Arial"/>
          <w:lang w:val="sv-SE"/>
        </w:rPr>
        <w:t xml:space="preserve"> som har specialutvecklats för sådana ändamål och som även används till de kända minispelplanerna. </w:t>
      </w:r>
    </w:p>
    <w:p w14:paraId="172C1737" w14:textId="77777777" w:rsidR="00AF6D12" w:rsidRPr="001A2D26" w:rsidRDefault="00AF6D12" w:rsidP="00B36C32">
      <w:pPr>
        <w:spacing w:after="160"/>
        <w:ind w:right="1"/>
        <w:rPr>
          <w:rFonts w:cs="Arial"/>
          <w:lang w:val="sv-SE"/>
        </w:rPr>
      </w:pPr>
      <w:r w:rsidRPr="001A2D26">
        <w:rPr>
          <w:rFonts w:cs="Arial"/>
          <w:lang w:val="sv-SE"/>
        </w:rPr>
        <w:t xml:space="preserve">Ytterligare höjdpunkter inom </w:t>
      </w:r>
      <w:proofErr w:type="spellStart"/>
      <w:r w:rsidRPr="001A2D26">
        <w:rPr>
          <w:rFonts w:cs="Arial"/>
          <w:lang w:val="sv-SE"/>
        </w:rPr>
        <w:t>Polytans</w:t>
      </w:r>
      <w:proofErr w:type="spellEnd"/>
      <w:r w:rsidRPr="001A2D26">
        <w:rPr>
          <w:rFonts w:cs="Arial"/>
          <w:lang w:val="sv-SE"/>
        </w:rPr>
        <w:t xml:space="preserve"> omfattande produktsortiment kan upplevas på nära håll på </w:t>
      </w:r>
      <w:proofErr w:type="spellStart"/>
      <w:r w:rsidRPr="001A2D26">
        <w:rPr>
          <w:rFonts w:cs="Arial"/>
          <w:lang w:val="sv-SE"/>
        </w:rPr>
        <w:t>SPORTNETZWERK.FSB:s</w:t>
      </w:r>
      <w:proofErr w:type="spellEnd"/>
      <w:r w:rsidRPr="001A2D26">
        <w:rPr>
          <w:rFonts w:cs="Arial"/>
          <w:lang w:val="sv-SE"/>
        </w:rPr>
        <w:t xml:space="preserve"> mer än 800 m² stora </w:t>
      </w:r>
      <w:proofErr w:type="spellStart"/>
      <w:r w:rsidRPr="001A2D26">
        <w:rPr>
          <w:rFonts w:cs="Arial"/>
          <w:lang w:val="sv-SE"/>
        </w:rPr>
        <w:t>Networking</w:t>
      </w:r>
      <w:proofErr w:type="spellEnd"/>
      <w:r w:rsidRPr="001A2D26">
        <w:rPr>
          <w:rFonts w:cs="Arial"/>
          <w:lang w:val="sv-SE"/>
        </w:rPr>
        <w:t xml:space="preserve"> Arena och Indoor Arena i hall 10.2, monter D 70. Där presenterar </w:t>
      </w:r>
      <w:proofErr w:type="spellStart"/>
      <w:r w:rsidRPr="001A2D26">
        <w:rPr>
          <w:rFonts w:cs="Arial"/>
          <w:lang w:val="sv-SE"/>
        </w:rPr>
        <w:t>Polytan</w:t>
      </w:r>
      <w:proofErr w:type="spellEnd"/>
      <w:r w:rsidRPr="001A2D26">
        <w:rPr>
          <w:rFonts w:cs="Arial"/>
          <w:lang w:val="sv-SE"/>
        </w:rPr>
        <w:t xml:space="preserve"> också sin mässnyhet inom serviceområdet som man inte bör gå miste om även om man inte är greenkeeper. </w:t>
      </w:r>
    </w:p>
    <w:p w14:paraId="11835454" w14:textId="77777777" w:rsidR="0011693A" w:rsidRPr="001A2D26" w:rsidRDefault="00C305AE" w:rsidP="00210928">
      <w:pPr>
        <w:spacing w:after="160"/>
        <w:rPr>
          <w:b/>
          <w:lang w:val="sv-SE"/>
        </w:rPr>
      </w:pPr>
      <w:r w:rsidRPr="001A2D26">
        <w:rPr>
          <w:b/>
          <w:bCs/>
          <w:lang w:val="sv-SE"/>
        </w:rPr>
        <w:t xml:space="preserve">Bildtexter: </w:t>
      </w:r>
    </w:p>
    <w:p w14:paraId="7646C898" w14:textId="77777777" w:rsidR="00117234" w:rsidRPr="001A2D26" w:rsidRDefault="0011693A" w:rsidP="008F6400">
      <w:pPr>
        <w:spacing w:after="160"/>
        <w:rPr>
          <w:rFonts w:cs="Arial"/>
          <w:lang w:val="sv-SE"/>
        </w:rPr>
      </w:pPr>
      <w:r w:rsidRPr="001A2D26">
        <w:rPr>
          <w:noProof/>
          <w:lang w:eastAsia="de-DE"/>
        </w:rPr>
        <w:drawing>
          <wp:inline distT="0" distB="0" distL="0" distR="0" wp14:anchorId="36BBE578" wp14:editId="615F035C">
            <wp:extent cx="21600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FSB_2015_00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D26">
        <w:rPr>
          <w:lang w:val="sv-SE"/>
        </w:rPr>
        <w:br/>
      </w:r>
      <w:r w:rsidRPr="001A2D26">
        <w:rPr>
          <w:b/>
          <w:bCs/>
          <w:lang w:val="sv-SE"/>
        </w:rPr>
        <w:t>Polytan_FSB_2015_002.jpg (foto: Andreas Keller)</w:t>
      </w:r>
      <w:r w:rsidRPr="001A2D26">
        <w:rPr>
          <w:lang w:val="sv-SE"/>
        </w:rPr>
        <w:br/>
      </w:r>
      <w:proofErr w:type="spellStart"/>
      <w:r w:rsidRPr="001A2D26">
        <w:rPr>
          <w:lang w:val="sv-SE"/>
        </w:rPr>
        <w:t>Polytan</w:t>
      </w:r>
      <w:proofErr w:type="spellEnd"/>
      <w:r w:rsidRPr="001A2D26">
        <w:rPr>
          <w:lang w:val="sv-SE"/>
        </w:rPr>
        <w:t xml:space="preserve"> presenterar nyheter från hela produktsortimenten på FSB 2017. </w:t>
      </w:r>
      <w:r w:rsidRPr="001A2D26">
        <w:rPr>
          <w:lang w:val="sv-SE"/>
        </w:rPr>
        <w:br/>
      </w:r>
      <w:r w:rsidRPr="001A2D26">
        <w:rPr>
          <w:noProof/>
          <w:lang w:eastAsia="de-DE"/>
        </w:rPr>
        <w:drawing>
          <wp:inline distT="0" distB="0" distL="0" distR="0" wp14:anchorId="1510C74D" wp14:editId="3FBA9782">
            <wp:extent cx="2160000" cy="1440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FSB_2015_Publikum_00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D26">
        <w:rPr>
          <w:lang w:val="sv-SE"/>
        </w:rPr>
        <w:br/>
      </w:r>
      <w:r w:rsidRPr="001A2D26">
        <w:rPr>
          <w:b/>
          <w:bCs/>
          <w:lang w:val="sv-SE"/>
        </w:rPr>
        <w:t>Polytan_FSB_2015_Publikum_007.jpg (foto: Andreas Keller)</w:t>
      </w:r>
      <w:r w:rsidRPr="001A2D26">
        <w:rPr>
          <w:lang w:val="sv-SE"/>
        </w:rPr>
        <w:br/>
        <w:t xml:space="preserve">2015 var det brasilianska färger och samba-rytmer som lockade besökarna </w:t>
      </w:r>
      <w:r w:rsidRPr="001A2D26">
        <w:rPr>
          <w:lang w:val="sv-SE"/>
        </w:rPr>
        <w:lastRenderedPageBreak/>
        <w:t xml:space="preserve">till </w:t>
      </w:r>
      <w:proofErr w:type="spellStart"/>
      <w:r w:rsidRPr="001A2D26">
        <w:rPr>
          <w:lang w:val="sv-SE"/>
        </w:rPr>
        <w:t>Polytans</w:t>
      </w:r>
      <w:proofErr w:type="spellEnd"/>
      <w:r w:rsidRPr="001A2D26">
        <w:rPr>
          <w:lang w:val="sv-SE"/>
        </w:rPr>
        <w:t xml:space="preserve"> monter. 2017 går det något lugnare till, men inte mindre spännande vad gäller mässnyheter. </w:t>
      </w:r>
    </w:p>
    <w:p w14:paraId="148A6442" w14:textId="77777777" w:rsidR="00A66949" w:rsidRPr="001A2D26" w:rsidRDefault="00601998" w:rsidP="008F6400">
      <w:pPr>
        <w:spacing w:after="160"/>
        <w:rPr>
          <w:rFonts w:cs="Arial"/>
          <w:lang w:val="sv-SE"/>
        </w:rPr>
      </w:pPr>
      <w:r w:rsidRPr="001A2D26">
        <w:rPr>
          <w:rFonts w:cs="Arial"/>
          <w:noProof/>
          <w:lang w:eastAsia="de-DE"/>
        </w:rPr>
        <w:drawing>
          <wp:inline distT="0" distB="0" distL="0" distR="0" wp14:anchorId="74533B74" wp14:editId="381CBA31">
            <wp:extent cx="2160000" cy="151920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tjana Pinto_Polytan10028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0754" w14:textId="77777777" w:rsidR="00A66949" w:rsidRPr="001A2D26" w:rsidRDefault="00601998" w:rsidP="008F6400">
      <w:pPr>
        <w:spacing w:after="160"/>
        <w:rPr>
          <w:rFonts w:cs="Arial"/>
          <w:lang w:val="sv-SE"/>
        </w:rPr>
      </w:pPr>
      <w:r w:rsidRPr="001A2D26">
        <w:rPr>
          <w:b/>
          <w:bCs/>
          <w:lang w:val="sv-SE"/>
        </w:rPr>
        <w:t>Tatjana Pinto_Polytan10028.jpg (foto: Sandra Schack)</w:t>
      </w:r>
      <w:r w:rsidRPr="001A2D26">
        <w:rPr>
          <w:lang w:val="sv-SE"/>
        </w:rPr>
        <w:br/>
        <w:t xml:space="preserve">I samarbete med </w:t>
      </w:r>
      <w:proofErr w:type="spellStart"/>
      <w:r w:rsidRPr="001A2D26">
        <w:rPr>
          <w:lang w:val="sv-SE"/>
        </w:rPr>
        <w:t>Messe</w:t>
      </w:r>
      <w:proofErr w:type="spellEnd"/>
      <w:r w:rsidRPr="001A2D26">
        <w:rPr>
          <w:lang w:val="sv-SE"/>
        </w:rPr>
        <w:t xml:space="preserve"> Köln presenteras </w:t>
      </w:r>
      <w:proofErr w:type="spellStart"/>
      <w:r w:rsidRPr="001A2D26">
        <w:rPr>
          <w:lang w:val="sv-SE"/>
        </w:rPr>
        <w:t>Polytans</w:t>
      </w:r>
      <w:proofErr w:type="spellEnd"/>
      <w:r w:rsidRPr="001A2D26">
        <w:rPr>
          <w:lang w:val="sv-SE"/>
        </w:rPr>
        <w:t xml:space="preserve"> </w:t>
      </w:r>
      <w:proofErr w:type="spellStart"/>
      <w:r w:rsidRPr="001A2D26">
        <w:rPr>
          <w:lang w:val="sv-SE"/>
        </w:rPr>
        <w:t>SmarTrack</w:t>
      </w:r>
      <w:proofErr w:type="spellEnd"/>
      <w:r w:rsidRPr="001A2D26">
        <w:rPr>
          <w:lang w:val="sv-SE"/>
        </w:rPr>
        <w:t xml:space="preserve"> System live av den tyska sprinterlöparen Tatjana </w:t>
      </w:r>
      <w:proofErr w:type="spellStart"/>
      <w:r w:rsidRPr="001A2D26">
        <w:rPr>
          <w:lang w:val="sv-SE"/>
        </w:rPr>
        <w:t>Pinto</w:t>
      </w:r>
      <w:proofErr w:type="spellEnd"/>
      <w:r w:rsidRPr="001A2D26">
        <w:rPr>
          <w:lang w:val="sv-SE"/>
        </w:rPr>
        <w:t xml:space="preserve"> på en 35 lång löparbana i hall 10.2 monter D70. </w:t>
      </w:r>
    </w:p>
    <w:p w14:paraId="3966E2B4" w14:textId="77777777" w:rsidR="009216C7" w:rsidRPr="001A2D26" w:rsidRDefault="009216C7">
      <w:pPr>
        <w:rPr>
          <w:b/>
          <w:lang w:val="sv-SE"/>
        </w:rPr>
      </w:pPr>
      <w:r w:rsidRPr="001A2D26">
        <w:rPr>
          <w:b/>
          <w:bCs/>
          <w:lang w:val="sv-SE"/>
        </w:rPr>
        <w:br w:type="page"/>
      </w:r>
    </w:p>
    <w:p w14:paraId="3B13EE47" w14:textId="77777777" w:rsidR="007972AC" w:rsidRPr="001A2D26" w:rsidRDefault="000A22FC" w:rsidP="00210928">
      <w:pPr>
        <w:spacing w:after="160"/>
        <w:rPr>
          <w:vanish/>
          <w:lang w:val="sv-SE"/>
        </w:rPr>
      </w:pPr>
      <w:proofErr w:type="spellStart"/>
      <w:r w:rsidRPr="001A2D26">
        <w:rPr>
          <w:b/>
          <w:bCs/>
          <w:vanish/>
          <w:lang w:val="sv-SE"/>
        </w:rPr>
        <w:lastRenderedPageBreak/>
        <w:t>Polytan</w:t>
      </w:r>
      <w:proofErr w:type="spellEnd"/>
      <w:r w:rsidRPr="001A2D26">
        <w:rPr>
          <w:b/>
          <w:bCs/>
          <w:vanish/>
          <w:lang w:val="sv-SE"/>
        </w:rPr>
        <w:t xml:space="preserve"> GmbH:</w:t>
      </w:r>
      <w:r w:rsidRPr="001A2D26">
        <w:rPr>
          <w:vanish/>
          <w:lang w:val="sv-SE"/>
        </w:rPr>
        <w:br/>
        <w:t xml:space="preserve">Den </w:t>
      </w:r>
      <w:proofErr w:type="spellStart"/>
      <w:r w:rsidRPr="001A2D26">
        <w:rPr>
          <w:vanish/>
          <w:lang w:val="sv-SE"/>
        </w:rPr>
        <w:t>optimalen</w:t>
      </w:r>
      <w:proofErr w:type="spellEnd"/>
      <w:r w:rsidRPr="001A2D26">
        <w:rPr>
          <w:vanish/>
          <w:lang w:val="sv-SE"/>
        </w:rPr>
        <w:t xml:space="preserve"> Boden </w:t>
      </w:r>
      <w:proofErr w:type="spellStart"/>
      <w:r w:rsidRPr="001A2D26">
        <w:rPr>
          <w:vanish/>
          <w:lang w:val="sv-SE"/>
        </w:rPr>
        <w:t>für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sportliche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Erfolge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bereiten</w:t>
      </w:r>
      <w:proofErr w:type="spellEnd"/>
      <w:r w:rsidRPr="001A2D26">
        <w:rPr>
          <w:vanish/>
          <w:lang w:val="sv-SE"/>
        </w:rPr>
        <w:t xml:space="preserve"> – </w:t>
      </w:r>
      <w:proofErr w:type="spellStart"/>
      <w:r w:rsidRPr="001A2D26">
        <w:rPr>
          <w:vanish/>
          <w:lang w:val="sv-SE"/>
        </w:rPr>
        <w:t>diesen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Anspruch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verfolgt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Polytan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seit</w:t>
      </w:r>
      <w:proofErr w:type="spellEnd"/>
      <w:r w:rsidRPr="001A2D26">
        <w:rPr>
          <w:vanish/>
          <w:lang w:val="sv-SE"/>
        </w:rPr>
        <w:t xml:space="preserve"> 1969. </w:t>
      </w:r>
      <w:proofErr w:type="spellStart"/>
      <w:r w:rsidRPr="001A2D26">
        <w:rPr>
          <w:vanish/>
          <w:lang w:val="sv-SE"/>
        </w:rPr>
        <w:t>Stets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die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modernsten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sportmedizinischen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Erkenntnisse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im</w:t>
      </w:r>
      <w:proofErr w:type="spellEnd"/>
      <w:r w:rsidRPr="001A2D26">
        <w:rPr>
          <w:vanish/>
          <w:lang w:val="sv-SE"/>
        </w:rPr>
        <w:t xml:space="preserve"> Blick, </w:t>
      </w:r>
      <w:proofErr w:type="spellStart"/>
      <w:r w:rsidRPr="001A2D26">
        <w:rPr>
          <w:vanish/>
          <w:lang w:val="sv-SE"/>
        </w:rPr>
        <w:t>entwickelt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der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Spezialist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für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Sportböden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im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Außenbereich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seine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Kunststoff-Sportbeläge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und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Kunstrasensysteme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kontinuierlich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weiter</w:t>
      </w:r>
      <w:proofErr w:type="spellEnd"/>
      <w:r w:rsidRPr="001A2D26">
        <w:rPr>
          <w:vanish/>
          <w:lang w:val="sv-SE"/>
        </w:rPr>
        <w:t xml:space="preserve">. So </w:t>
      </w:r>
      <w:proofErr w:type="spellStart"/>
      <w:r w:rsidRPr="001A2D26">
        <w:rPr>
          <w:vanish/>
          <w:lang w:val="sv-SE"/>
        </w:rPr>
        <w:t>besitzen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die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Spielfelder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aus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Kunstrasen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heute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beispielsweise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ein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naturnahes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Rasengefühl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und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sehr</w:t>
      </w:r>
      <w:proofErr w:type="spellEnd"/>
      <w:r w:rsidRPr="001A2D26">
        <w:rPr>
          <w:vanish/>
          <w:lang w:val="sv-SE"/>
        </w:rPr>
        <w:t xml:space="preserve"> gute </w:t>
      </w:r>
      <w:proofErr w:type="spellStart"/>
      <w:r w:rsidRPr="001A2D26">
        <w:rPr>
          <w:vanish/>
          <w:lang w:val="sv-SE"/>
        </w:rPr>
        <w:t>Spieleigenschaften</w:t>
      </w:r>
      <w:proofErr w:type="spellEnd"/>
      <w:r w:rsidRPr="001A2D26">
        <w:rPr>
          <w:vanish/>
          <w:lang w:val="sv-SE"/>
        </w:rPr>
        <w:t xml:space="preserve">. </w:t>
      </w:r>
      <w:proofErr w:type="spellStart"/>
      <w:r w:rsidRPr="001A2D26">
        <w:rPr>
          <w:vanish/>
          <w:lang w:val="sv-SE"/>
        </w:rPr>
        <w:t>Hochwertige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Kunststoffbeläge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sind</w:t>
      </w:r>
      <w:proofErr w:type="spellEnd"/>
      <w:r w:rsidRPr="001A2D26">
        <w:rPr>
          <w:vanish/>
          <w:lang w:val="sv-SE"/>
        </w:rPr>
        <w:t xml:space="preserve"> von </w:t>
      </w:r>
      <w:proofErr w:type="spellStart"/>
      <w:r w:rsidRPr="001A2D26">
        <w:rPr>
          <w:vanish/>
          <w:lang w:val="sv-SE"/>
        </w:rPr>
        <w:t>stoßdämpfenden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Fallschutzböden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über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multifunktionale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Allwetterplätze</w:t>
      </w:r>
      <w:proofErr w:type="spellEnd"/>
      <w:r w:rsidRPr="001A2D26">
        <w:rPr>
          <w:vanish/>
          <w:lang w:val="sv-SE"/>
        </w:rPr>
        <w:t xml:space="preserve"> bis hin </w:t>
      </w:r>
      <w:proofErr w:type="spellStart"/>
      <w:r w:rsidRPr="001A2D26">
        <w:rPr>
          <w:vanish/>
          <w:lang w:val="sv-SE"/>
        </w:rPr>
        <w:t>zu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Highspeed-Oberflächen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für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internationale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Leichtathletik-Veranstaltungen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erhältlich</w:t>
      </w:r>
      <w:proofErr w:type="spellEnd"/>
      <w:r w:rsidRPr="001A2D26">
        <w:rPr>
          <w:vanish/>
          <w:lang w:val="sv-SE"/>
        </w:rPr>
        <w:t xml:space="preserve">. </w:t>
      </w:r>
      <w:proofErr w:type="spellStart"/>
      <w:r w:rsidRPr="001A2D26">
        <w:rPr>
          <w:vanish/>
          <w:lang w:val="sv-SE"/>
        </w:rPr>
        <w:t>Neben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eigener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Entwicklung</w:t>
      </w:r>
      <w:proofErr w:type="spellEnd"/>
      <w:r w:rsidRPr="001A2D26">
        <w:rPr>
          <w:vanish/>
          <w:lang w:val="sv-SE"/>
        </w:rPr>
        <w:t xml:space="preserve">, </w:t>
      </w:r>
      <w:proofErr w:type="spellStart"/>
      <w:r w:rsidRPr="001A2D26">
        <w:rPr>
          <w:vanish/>
          <w:lang w:val="sv-SE"/>
        </w:rPr>
        <w:t>Herstellung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und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Einbau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der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Sportböden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zählt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auch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ihre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Linierung</w:t>
      </w:r>
      <w:proofErr w:type="spellEnd"/>
      <w:r w:rsidRPr="001A2D26">
        <w:rPr>
          <w:vanish/>
          <w:lang w:val="sv-SE"/>
        </w:rPr>
        <w:t xml:space="preserve">, </w:t>
      </w:r>
      <w:proofErr w:type="spellStart"/>
      <w:r w:rsidRPr="001A2D26">
        <w:rPr>
          <w:vanish/>
          <w:lang w:val="sv-SE"/>
        </w:rPr>
        <w:t>Reparatur</w:t>
      </w:r>
      <w:proofErr w:type="spellEnd"/>
      <w:r w:rsidRPr="001A2D26">
        <w:rPr>
          <w:vanish/>
          <w:lang w:val="sv-SE"/>
        </w:rPr>
        <w:t xml:space="preserve">, </w:t>
      </w:r>
      <w:proofErr w:type="spellStart"/>
      <w:r w:rsidRPr="001A2D26">
        <w:rPr>
          <w:vanish/>
          <w:lang w:val="sv-SE"/>
        </w:rPr>
        <w:t>Reinigung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und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Wartung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zum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Leistungsspektrum</w:t>
      </w:r>
      <w:proofErr w:type="spellEnd"/>
      <w:r w:rsidRPr="001A2D26">
        <w:rPr>
          <w:vanish/>
          <w:lang w:val="sv-SE"/>
        </w:rPr>
        <w:t xml:space="preserve"> von </w:t>
      </w:r>
      <w:proofErr w:type="spellStart"/>
      <w:r w:rsidRPr="001A2D26">
        <w:rPr>
          <w:vanish/>
          <w:lang w:val="sv-SE"/>
        </w:rPr>
        <w:t>Polytan</w:t>
      </w:r>
      <w:proofErr w:type="spellEnd"/>
      <w:r w:rsidRPr="001A2D26">
        <w:rPr>
          <w:vanish/>
          <w:lang w:val="sv-SE"/>
        </w:rPr>
        <w:t xml:space="preserve">. </w:t>
      </w:r>
      <w:proofErr w:type="spellStart"/>
      <w:r w:rsidRPr="001A2D26">
        <w:rPr>
          <w:vanish/>
          <w:lang w:val="sv-SE"/>
        </w:rPr>
        <w:t>Sämtliche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Produkte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entsprechen</w:t>
      </w:r>
      <w:proofErr w:type="spellEnd"/>
      <w:r w:rsidRPr="001A2D26">
        <w:rPr>
          <w:vanish/>
          <w:lang w:val="sv-SE"/>
        </w:rPr>
        <w:t xml:space="preserve"> den </w:t>
      </w:r>
      <w:proofErr w:type="spellStart"/>
      <w:r w:rsidRPr="001A2D26">
        <w:rPr>
          <w:vanish/>
          <w:lang w:val="sv-SE"/>
        </w:rPr>
        <w:t>aktuellen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nationalen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und</w:t>
      </w:r>
      <w:proofErr w:type="spellEnd"/>
      <w:r w:rsidRPr="001A2D26">
        <w:rPr>
          <w:vanish/>
          <w:lang w:val="sv-SE"/>
        </w:rPr>
        <w:t xml:space="preserve"> internationalen Normen </w:t>
      </w:r>
      <w:proofErr w:type="spellStart"/>
      <w:r w:rsidRPr="001A2D26">
        <w:rPr>
          <w:vanish/>
          <w:lang w:val="sv-SE"/>
        </w:rPr>
        <w:t>und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verfügen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über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alle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relevanten</w:t>
      </w:r>
      <w:proofErr w:type="spell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Zertifikate</w:t>
      </w:r>
      <w:proofErr w:type="spellEnd"/>
      <w:r w:rsidRPr="001A2D26">
        <w:rPr>
          <w:vanish/>
          <w:lang w:val="sv-SE"/>
        </w:rPr>
        <w:t xml:space="preserve"> internationaler Sportverbände </w:t>
      </w:r>
      <w:proofErr w:type="spellStart"/>
      <w:r w:rsidRPr="001A2D26">
        <w:rPr>
          <w:vanish/>
          <w:lang w:val="sv-SE"/>
        </w:rPr>
        <w:t>wie</w:t>
      </w:r>
      <w:proofErr w:type="spellEnd"/>
      <w:r w:rsidRPr="001A2D26">
        <w:rPr>
          <w:vanish/>
          <w:lang w:val="sv-SE"/>
        </w:rPr>
        <w:t xml:space="preserve"> FIFA, FIH, World Rugby </w:t>
      </w:r>
      <w:proofErr w:type="spellStart"/>
      <w:r w:rsidRPr="001A2D26">
        <w:rPr>
          <w:vanish/>
          <w:lang w:val="sv-SE"/>
        </w:rPr>
        <w:t>und</w:t>
      </w:r>
      <w:proofErr w:type="spellEnd"/>
      <w:r w:rsidRPr="001A2D26">
        <w:rPr>
          <w:vanish/>
          <w:lang w:val="sv-SE"/>
        </w:rPr>
        <w:t xml:space="preserve"> IAAF.</w:t>
      </w:r>
    </w:p>
    <w:p w14:paraId="06A9004C" w14:textId="77777777" w:rsidR="00BF5CB0" w:rsidRPr="001A2D26" w:rsidRDefault="00BF5CB0" w:rsidP="00210928">
      <w:pPr>
        <w:pStyle w:val="PolytanBriefbogenTextblock"/>
        <w:spacing w:after="160"/>
        <w:rPr>
          <w:b/>
          <w:vanish/>
          <w:lang w:val="sv-SE"/>
        </w:rPr>
      </w:pPr>
    </w:p>
    <w:p w14:paraId="1C7D29AB" w14:textId="77777777" w:rsidR="00613DA8" w:rsidRPr="001A2D26" w:rsidRDefault="00613DA8" w:rsidP="00210928">
      <w:pPr>
        <w:pStyle w:val="PolytanBriefbogenTextblock"/>
        <w:spacing w:after="160"/>
        <w:rPr>
          <w:vanish/>
          <w:lang w:val="sv-SE"/>
        </w:rPr>
        <w:sectPr w:rsidR="00613DA8" w:rsidRPr="001A2D26" w:rsidSect="00613DA8">
          <w:headerReference w:type="default" r:id="rId11"/>
          <w:footerReference w:type="default" r:id="rId12"/>
          <w:headerReference w:type="first" r:id="rId1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08B45898" w14:textId="77777777" w:rsidR="00125B2B" w:rsidRPr="001A2D26" w:rsidRDefault="008160B3" w:rsidP="00210928">
      <w:pPr>
        <w:pStyle w:val="PolytanBriefbogenTextblock"/>
        <w:spacing w:after="160"/>
        <w:rPr>
          <w:vanish/>
          <w:lang w:val="sv-SE"/>
        </w:rPr>
      </w:pPr>
      <w:r w:rsidRPr="001A2D26">
        <w:rPr>
          <w:vanish/>
          <w:lang w:val="sv-SE"/>
        </w:rPr>
        <w:lastRenderedPageBreak/>
        <w:t xml:space="preserve">Kontakt Agentur: </w:t>
      </w:r>
      <w:r w:rsidRPr="001A2D26">
        <w:rPr>
          <w:vanish/>
          <w:lang w:val="sv-SE"/>
        </w:rPr>
        <w:br/>
        <w:t>Seifert PR GmbH (GPRA)</w:t>
      </w:r>
      <w:r w:rsidRPr="001A2D26">
        <w:rPr>
          <w:vanish/>
          <w:lang w:val="sv-SE"/>
        </w:rPr>
        <w:br/>
        <w:t xml:space="preserve">Barbara </w:t>
      </w:r>
      <w:proofErr w:type="spellStart"/>
      <w:r w:rsidRPr="001A2D26">
        <w:rPr>
          <w:vanish/>
          <w:lang w:val="sv-SE"/>
        </w:rPr>
        <w:t>Mäurle</w:t>
      </w:r>
      <w:proofErr w:type="spellEnd"/>
      <w:r w:rsidRPr="001A2D26">
        <w:rPr>
          <w:vanish/>
          <w:lang w:val="sv-SE"/>
        </w:rPr>
        <w:br/>
      </w:r>
      <w:proofErr w:type="spellStart"/>
      <w:r w:rsidRPr="001A2D26">
        <w:rPr>
          <w:vanish/>
          <w:lang w:val="sv-SE"/>
        </w:rPr>
        <w:t>Zettachring</w:t>
      </w:r>
      <w:proofErr w:type="spellEnd"/>
      <w:r w:rsidRPr="001A2D26">
        <w:rPr>
          <w:vanish/>
          <w:lang w:val="sv-SE"/>
        </w:rPr>
        <w:t xml:space="preserve"> 2a</w:t>
      </w:r>
      <w:r w:rsidRPr="001A2D26">
        <w:rPr>
          <w:vanish/>
          <w:lang w:val="sv-SE"/>
        </w:rPr>
        <w:br/>
        <w:t>70567 Stuttgart</w:t>
      </w:r>
      <w:r w:rsidRPr="001A2D26">
        <w:rPr>
          <w:vanish/>
          <w:lang w:val="sv-SE"/>
        </w:rPr>
        <w:br/>
        <w:t xml:space="preserve">0711 / </w:t>
      </w:r>
      <w:proofErr w:type="gramStart"/>
      <w:r w:rsidRPr="001A2D26">
        <w:rPr>
          <w:vanish/>
          <w:lang w:val="sv-SE"/>
        </w:rPr>
        <w:t>77918-26</w:t>
      </w:r>
      <w:proofErr w:type="gramEnd"/>
      <w:r w:rsidRPr="001A2D26">
        <w:rPr>
          <w:vanish/>
          <w:lang w:val="sv-SE"/>
        </w:rPr>
        <w:br/>
        <w:t>barbara.maeurle@seifert-pr.de</w:t>
      </w:r>
    </w:p>
    <w:p w14:paraId="09B78009" w14:textId="77777777" w:rsidR="005C575C" w:rsidRPr="001A2D26" w:rsidRDefault="005C575C" w:rsidP="00210928">
      <w:pPr>
        <w:pStyle w:val="PolytanBriefbogenTextblock"/>
        <w:spacing w:after="160"/>
        <w:rPr>
          <w:vanish/>
          <w:lang w:val="sv-SE"/>
        </w:rPr>
      </w:pPr>
    </w:p>
    <w:p w14:paraId="5FB79150" w14:textId="77777777" w:rsidR="008E7789" w:rsidRPr="001A2D26" w:rsidRDefault="008E7789" w:rsidP="00210928">
      <w:pPr>
        <w:pStyle w:val="PolytanBriefbogenTextblock"/>
        <w:spacing w:after="160"/>
        <w:rPr>
          <w:vanish/>
          <w:lang w:val="sv-SE"/>
        </w:rPr>
      </w:pPr>
    </w:p>
    <w:p w14:paraId="204EA52C" w14:textId="77777777" w:rsidR="000C6910" w:rsidRPr="001A2D26" w:rsidRDefault="000C6910" w:rsidP="00210928">
      <w:pPr>
        <w:pStyle w:val="PolytanBriefbogenTextblock"/>
        <w:spacing w:after="160"/>
        <w:rPr>
          <w:vanish/>
          <w:lang w:val="sv-SE"/>
        </w:rPr>
      </w:pPr>
    </w:p>
    <w:p w14:paraId="04234D2C" w14:textId="77777777" w:rsidR="00B730EF" w:rsidRPr="001A2D26" w:rsidRDefault="00B730EF" w:rsidP="00210928">
      <w:pPr>
        <w:pStyle w:val="PolytanBriefbogenTextblock"/>
        <w:spacing w:after="160"/>
        <w:rPr>
          <w:vanish/>
          <w:lang w:val="sv-SE"/>
        </w:rPr>
      </w:pPr>
    </w:p>
    <w:p w14:paraId="59544FB3" w14:textId="77777777" w:rsidR="006405D5" w:rsidRPr="001A2D26" w:rsidRDefault="006405D5" w:rsidP="00210928">
      <w:pPr>
        <w:pStyle w:val="PolytanBriefbogenTextblock"/>
        <w:spacing w:after="160"/>
        <w:rPr>
          <w:vanish/>
          <w:lang w:val="sv-SE"/>
        </w:rPr>
      </w:pPr>
    </w:p>
    <w:p w14:paraId="12826125" w14:textId="77777777" w:rsidR="006405D5" w:rsidRPr="001A2D26" w:rsidRDefault="006405D5" w:rsidP="00210928">
      <w:pPr>
        <w:pStyle w:val="PolytanBriefbogenTextblock"/>
        <w:spacing w:after="160"/>
        <w:rPr>
          <w:vanish/>
          <w:lang w:val="sv-SE"/>
        </w:rPr>
      </w:pPr>
    </w:p>
    <w:p w14:paraId="2ED57720" w14:textId="77777777" w:rsidR="006405D5" w:rsidRPr="001A2D26" w:rsidRDefault="006405D5" w:rsidP="00210928">
      <w:pPr>
        <w:pStyle w:val="PolytanBriefbogenTextblock"/>
        <w:spacing w:after="160"/>
        <w:rPr>
          <w:vanish/>
          <w:lang w:val="sv-SE"/>
        </w:rPr>
      </w:pPr>
    </w:p>
    <w:p w14:paraId="4E47C052" w14:textId="77777777" w:rsidR="008B7695" w:rsidRPr="001A2D26" w:rsidRDefault="00BF5CB0" w:rsidP="00210928">
      <w:pPr>
        <w:pStyle w:val="PolytanBriefbogenTextblock"/>
        <w:spacing w:after="160"/>
        <w:rPr>
          <w:vanish/>
          <w:lang w:val="sv-SE"/>
        </w:rPr>
      </w:pPr>
      <w:r w:rsidRPr="001A2D26">
        <w:rPr>
          <w:vanish/>
          <w:lang w:val="sv-SE"/>
        </w:rPr>
        <w:lastRenderedPageBreak/>
        <w:t xml:space="preserve">Kontakt </w:t>
      </w:r>
      <w:proofErr w:type="spellStart"/>
      <w:r w:rsidRPr="001A2D26">
        <w:rPr>
          <w:vanish/>
          <w:lang w:val="sv-SE"/>
        </w:rPr>
        <w:t>Unternehmen</w:t>
      </w:r>
      <w:proofErr w:type="spellEnd"/>
      <w:r w:rsidRPr="001A2D26">
        <w:rPr>
          <w:vanish/>
          <w:lang w:val="sv-SE"/>
        </w:rPr>
        <w:t xml:space="preserve">: </w:t>
      </w:r>
      <w:r w:rsidRPr="001A2D26">
        <w:rPr>
          <w:vanish/>
          <w:lang w:val="sv-SE"/>
        </w:rPr>
        <w:br/>
      </w:r>
      <w:proofErr w:type="spellStart"/>
      <w:r w:rsidRPr="001A2D26">
        <w:rPr>
          <w:vanish/>
          <w:lang w:val="sv-SE"/>
        </w:rPr>
        <w:t>Polytan</w:t>
      </w:r>
      <w:proofErr w:type="spellEnd"/>
      <w:r w:rsidRPr="001A2D26">
        <w:rPr>
          <w:vanish/>
          <w:lang w:val="sv-SE"/>
        </w:rPr>
        <w:t xml:space="preserve"> GmbH </w:t>
      </w:r>
      <w:r w:rsidRPr="001A2D26">
        <w:rPr>
          <w:vanish/>
          <w:lang w:val="sv-SE"/>
        </w:rPr>
        <w:br/>
        <w:t>Tobias Müller</w:t>
      </w:r>
      <w:r w:rsidRPr="001A2D26">
        <w:rPr>
          <w:vanish/>
          <w:lang w:val="sv-SE"/>
        </w:rPr>
        <w:br/>
      </w:r>
      <w:proofErr w:type="spellStart"/>
      <w:r w:rsidRPr="001A2D26">
        <w:rPr>
          <w:vanish/>
          <w:lang w:val="sv-SE"/>
        </w:rPr>
        <w:t>Gewerbering</w:t>
      </w:r>
      <w:proofErr w:type="spellEnd"/>
      <w:r w:rsidRPr="001A2D26">
        <w:rPr>
          <w:vanish/>
          <w:lang w:val="sv-SE"/>
        </w:rPr>
        <w:t xml:space="preserve"> 3 </w:t>
      </w:r>
      <w:r w:rsidRPr="001A2D26">
        <w:rPr>
          <w:vanish/>
          <w:lang w:val="sv-SE"/>
        </w:rPr>
        <w:br/>
      </w:r>
      <w:proofErr w:type="gramStart"/>
      <w:r w:rsidRPr="001A2D26">
        <w:rPr>
          <w:vanish/>
          <w:lang w:val="sv-SE"/>
        </w:rPr>
        <w:t>86666</w:t>
      </w:r>
      <w:proofErr w:type="gramEnd"/>
      <w:r w:rsidRPr="001A2D26">
        <w:rPr>
          <w:vanish/>
          <w:lang w:val="sv-SE"/>
        </w:rPr>
        <w:t xml:space="preserve"> </w:t>
      </w:r>
      <w:proofErr w:type="spellStart"/>
      <w:r w:rsidRPr="001A2D26">
        <w:rPr>
          <w:vanish/>
          <w:lang w:val="sv-SE"/>
        </w:rPr>
        <w:t>Burgheim</w:t>
      </w:r>
      <w:proofErr w:type="spellEnd"/>
      <w:r w:rsidRPr="001A2D26">
        <w:rPr>
          <w:vanish/>
          <w:lang w:val="sv-SE"/>
        </w:rPr>
        <w:t xml:space="preserve"> </w:t>
      </w:r>
      <w:r w:rsidRPr="001A2D26">
        <w:rPr>
          <w:vanish/>
          <w:lang w:val="sv-SE"/>
        </w:rPr>
        <w:br/>
        <w:t>08432 / 8771</w:t>
      </w:r>
      <w:r w:rsidRPr="001A2D26">
        <w:rPr>
          <w:vanish/>
          <w:lang w:val="sv-SE"/>
        </w:rPr>
        <w:br/>
        <w:t>tobias.mueller@polytan.com</w:t>
      </w:r>
    </w:p>
    <w:p w14:paraId="31A9DE62" w14:textId="77777777" w:rsidR="001005EC" w:rsidRPr="001A2D26" w:rsidRDefault="001005EC" w:rsidP="00210928">
      <w:pPr>
        <w:pStyle w:val="PolytanBriefbogenTextblock"/>
        <w:spacing w:after="160"/>
        <w:rPr>
          <w:vanish/>
          <w:lang w:val="sv-SE"/>
        </w:rPr>
      </w:pPr>
    </w:p>
    <w:p w14:paraId="5CC53236" w14:textId="77777777" w:rsidR="001005EC" w:rsidRPr="001A2D26" w:rsidRDefault="001005EC" w:rsidP="00210928">
      <w:pPr>
        <w:pStyle w:val="PolytanBriefbogenTextblock"/>
        <w:spacing w:after="160"/>
        <w:rPr>
          <w:vanish/>
          <w:lang w:val="sv-SE"/>
        </w:rPr>
      </w:pPr>
    </w:p>
    <w:p w14:paraId="14242EF1" w14:textId="77777777" w:rsidR="001005EC" w:rsidRPr="001A2D26" w:rsidRDefault="001005EC" w:rsidP="00210928">
      <w:pPr>
        <w:pStyle w:val="PolytanBriefbogenTextblock"/>
        <w:spacing w:after="160"/>
        <w:rPr>
          <w:vanish/>
          <w:lang w:val="sv-SE"/>
        </w:rPr>
      </w:pPr>
    </w:p>
    <w:p w14:paraId="4B29878D" w14:textId="77777777" w:rsidR="001005EC" w:rsidRPr="001A2D26" w:rsidRDefault="001005EC" w:rsidP="00210928">
      <w:pPr>
        <w:pStyle w:val="PolytanBriefbogenTextblock"/>
        <w:spacing w:after="160"/>
        <w:rPr>
          <w:vanish/>
          <w:lang w:val="sv-SE"/>
        </w:rPr>
      </w:pPr>
    </w:p>
    <w:sectPr w:rsidR="001005EC" w:rsidRPr="001A2D26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0A34" w14:textId="77777777" w:rsidR="00993AB6" w:rsidRDefault="00993AB6" w:rsidP="0058077E">
      <w:pPr>
        <w:spacing w:after="0" w:line="240" w:lineRule="auto"/>
      </w:pPr>
      <w:r>
        <w:separator/>
      </w:r>
    </w:p>
  </w:endnote>
  <w:endnote w:type="continuationSeparator" w:id="0">
    <w:p w14:paraId="13A4AE68" w14:textId="77777777" w:rsidR="00993AB6" w:rsidRDefault="00993AB6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5F853740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>
          <w:rPr>
            <w:color w:val="808080" w:themeColor="background1" w:themeShade="80"/>
            <w:lang w:val="sv-SE"/>
          </w:rPr>
          <w:t xml:space="preserve">- </w:t>
        </w:r>
        <w:r>
          <w:rPr>
            <w:color w:val="808080" w:themeColor="background1" w:themeShade="80"/>
            <w:lang w:val="sv-SE"/>
          </w:rPr>
          <w:fldChar w:fldCharType="begin"/>
        </w:r>
        <w:r>
          <w:rPr>
            <w:color w:val="808080" w:themeColor="background1" w:themeShade="80"/>
            <w:lang w:val="sv-SE"/>
          </w:rPr>
          <w:instrText>PAGE   \* MERGEFORMAT</w:instrText>
        </w:r>
        <w:r>
          <w:rPr>
            <w:color w:val="808080" w:themeColor="background1" w:themeShade="80"/>
            <w:lang w:val="sv-SE"/>
          </w:rPr>
          <w:fldChar w:fldCharType="separate"/>
        </w:r>
        <w:r w:rsidR="001C67DB">
          <w:rPr>
            <w:noProof/>
            <w:color w:val="808080" w:themeColor="background1" w:themeShade="80"/>
            <w:lang w:val="sv-SE"/>
          </w:rPr>
          <w:t>2</w:t>
        </w:r>
        <w:r>
          <w:rPr>
            <w:color w:val="808080" w:themeColor="background1" w:themeShade="80"/>
            <w:lang w:val="sv-SE"/>
          </w:rPr>
          <w:fldChar w:fldCharType="end"/>
        </w:r>
        <w:r>
          <w:rPr>
            <w:color w:val="808080" w:themeColor="background1" w:themeShade="80"/>
            <w:lang w:val="sv-SE"/>
          </w:rPr>
          <w:t xml:space="preserve"> -</w:t>
        </w:r>
      </w:p>
      <w:p w14:paraId="14A56F17" w14:textId="77777777" w:rsidR="00613DA8" w:rsidRDefault="00993AB6" w:rsidP="00613DA8">
        <w:pPr>
          <w:pStyle w:val="Kopfzeile"/>
          <w:ind w:left="720"/>
        </w:pPr>
      </w:p>
    </w:sdtContent>
  </w:sdt>
  <w:p w14:paraId="29A37ADB" w14:textId="77777777" w:rsidR="00613DA8" w:rsidRDefault="00613DA8">
    <w:pPr>
      <w:pStyle w:val="Fuzeile"/>
    </w:pPr>
  </w:p>
  <w:p w14:paraId="7FACF18E" w14:textId="77777777" w:rsidR="00692B2B" w:rsidRDefault="00692B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CEF88" w14:textId="77777777" w:rsidR="00993AB6" w:rsidRDefault="00993AB6" w:rsidP="0058077E">
      <w:pPr>
        <w:spacing w:after="0" w:line="240" w:lineRule="auto"/>
      </w:pPr>
      <w:r>
        <w:separator/>
      </w:r>
    </w:p>
  </w:footnote>
  <w:footnote w:type="continuationSeparator" w:id="0">
    <w:p w14:paraId="7C7D4C07" w14:textId="77777777" w:rsidR="00993AB6" w:rsidRDefault="00993AB6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00B7E39E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3C78B508" wp14:editId="7DC5B65D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29A3DD0C" w14:textId="77777777" w:rsidR="00E84BF2" w:rsidRDefault="00993AB6" w:rsidP="00E84BF2">
        <w:pPr>
          <w:pStyle w:val="Kopfzeile"/>
          <w:ind w:left="720"/>
        </w:pPr>
      </w:p>
    </w:sdtContent>
  </w:sdt>
  <w:p w14:paraId="0E63D521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26F401B5" w14:textId="77777777" w:rsidR="00692B2B" w:rsidRDefault="00692B2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753C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24F21269" wp14:editId="75B90D19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47E5E8F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4EFE4CAB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>
      <w:rPr>
        <w:rFonts w:cs="Arial"/>
        <w:color w:val="595959" w:themeColor="text1" w:themeTint="A6"/>
        <w:sz w:val="34"/>
        <w:szCs w:val="34"/>
        <w:lang w:val="sv-SE"/>
      </w:rPr>
      <w:t>PRESSMEDDELANDE</w:t>
    </w:r>
  </w:p>
  <w:p w14:paraId="0CD02938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28CA0ECE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34"/>
    <w:rsid w:val="00001FAE"/>
    <w:rsid w:val="00011AAE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00C"/>
    <w:rsid w:val="000A22FC"/>
    <w:rsid w:val="000A49B6"/>
    <w:rsid w:val="000B5439"/>
    <w:rsid w:val="000C08A0"/>
    <w:rsid w:val="000C1D4D"/>
    <w:rsid w:val="000C6910"/>
    <w:rsid w:val="000D2377"/>
    <w:rsid w:val="000D4798"/>
    <w:rsid w:val="000D690D"/>
    <w:rsid w:val="000F7BCA"/>
    <w:rsid w:val="000F7F3B"/>
    <w:rsid w:val="001005EC"/>
    <w:rsid w:val="001010C8"/>
    <w:rsid w:val="00101EB2"/>
    <w:rsid w:val="00107E7B"/>
    <w:rsid w:val="00110159"/>
    <w:rsid w:val="00114BB8"/>
    <w:rsid w:val="0011693A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2D26"/>
    <w:rsid w:val="001A70DA"/>
    <w:rsid w:val="001A7B1F"/>
    <w:rsid w:val="001B1866"/>
    <w:rsid w:val="001C67DB"/>
    <w:rsid w:val="001D0A3C"/>
    <w:rsid w:val="001D2689"/>
    <w:rsid w:val="001D31A6"/>
    <w:rsid w:val="001D3404"/>
    <w:rsid w:val="001E3351"/>
    <w:rsid w:val="002008CB"/>
    <w:rsid w:val="00204081"/>
    <w:rsid w:val="00205567"/>
    <w:rsid w:val="00206C8A"/>
    <w:rsid w:val="0020782A"/>
    <w:rsid w:val="00210928"/>
    <w:rsid w:val="00211B02"/>
    <w:rsid w:val="00212844"/>
    <w:rsid w:val="00212E3A"/>
    <w:rsid w:val="00220DB9"/>
    <w:rsid w:val="00221C40"/>
    <w:rsid w:val="002315F3"/>
    <w:rsid w:val="002423F3"/>
    <w:rsid w:val="00256911"/>
    <w:rsid w:val="0026745B"/>
    <w:rsid w:val="00274355"/>
    <w:rsid w:val="00284796"/>
    <w:rsid w:val="002A20AF"/>
    <w:rsid w:val="002B32B6"/>
    <w:rsid w:val="002C4041"/>
    <w:rsid w:val="002D10B5"/>
    <w:rsid w:val="002E50F0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C2"/>
    <w:rsid w:val="004376DC"/>
    <w:rsid w:val="00442D30"/>
    <w:rsid w:val="00445D3D"/>
    <w:rsid w:val="0045181C"/>
    <w:rsid w:val="004568AB"/>
    <w:rsid w:val="00466955"/>
    <w:rsid w:val="004669CD"/>
    <w:rsid w:val="00470540"/>
    <w:rsid w:val="00471EFD"/>
    <w:rsid w:val="0047341B"/>
    <w:rsid w:val="00477B6C"/>
    <w:rsid w:val="00482677"/>
    <w:rsid w:val="00483999"/>
    <w:rsid w:val="0048450F"/>
    <w:rsid w:val="00490240"/>
    <w:rsid w:val="00490901"/>
    <w:rsid w:val="00495546"/>
    <w:rsid w:val="00495AA8"/>
    <w:rsid w:val="00497170"/>
    <w:rsid w:val="004A534F"/>
    <w:rsid w:val="004A73F0"/>
    <w:rsid w:val="004B03C2"/>
    <w:rsid w:val="004B2D21"/>
    <w:rsid w:val="004B2D8A"/>
    <w:rsid w:val="004D0E8F"/>
    <w:rsid w:val="004E331A"/>
    <w:rsid w:val="004E5F0B"/>
    <w:rsid w:val="004F5536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1419"/>
    <w:rsid w:val="00553B2F"/>
    <w:rsid w:val="005667C7"/>
    <w:rsid w:val="00571B49"/>
    <w:rsid w:val="005769F8"/>
    <w:rsid w:val="0058077E"/>
    <w:rsid w:val="00583F2D"/>
    <w:rsid w:val="005904D4"/>
    <w:rsid w:val="00590D37"/>
    <w:rsid w:val="0059405C"/>
    <w:rsid w:val="005A1FED"/>
    <w:rsid w:val="005C530D"/>
    <w:rsid w:val="005C575C"/>
    <w:rsid w:val="005E3F3A"/>
    <w:rsid w:val="005E577D"/>
    <w:rsid w:val="005F0A0E"/>
    <w:rsid w:val="00601998"/>
    <w:rsid w:val="00612BA7"/>
    <w:rsid w:val="00613DA8"/>
    <w:rsid w:val="006272F2"/>
    <w:rsid w:val="00627CD7"/>
    <w:rsid w:val="00632FD2"/>
    <w:rsid w:val="00636113"/>
    <w:rsid w:val="00636779"/>
    <w:rsid w:val="006405D5"/>
    <w:rsid w:val="0064258A"/>
    <w:rsid w:val="006438FF"/>
    <w:rsid w:val="00643F98"/>
    <w:rsid w:val="00646220"/>
    <w:rsid w:val="00657243"/>
    <w:rsid w:val="006619BC"/>
    <w:rsid w:val="00663A57"/>
    <w:rsid w:val="00676D2D"/>
    <w:rsid w:val="00692A13"/>
    <w:rsid w:val="00692B2B"/>
    <w:rsid w:val="0069326C"/>
    <w:rsid w:val="006A5B9D"/>
    <w:rsid w:val="006B188D"/>
    <w:rsid w:val="006B3B24"/>
    <w:rsid w:val="006C5252"/>
    <w:rsid w:val="006D6172"/>
    <w:rsid w:val="006D7888"/>
    <w:rsid w:val="006E477F"/>
    <w:rsid w:val="006F1C56"/>
    <w:rsid w:val="006F76BF"/>
    <w:rsid w:val="00700ED8"/>
    <w:rsid w:val="007046E8"/>
    <w:rsid w:val="007217F1"/>
    <w:rsid w:val="007235F4"/>
    <w:rsid w:val="007264F7"/>
    <w:rsid w:val="00731D99"/>
    <w:rsid w:val="00734ECC"/>
    <w:rsid w:val="00746B0C"/>
    <w:rsid w:val="00757CEF"/>
    <w:rsid w:val="0076149E"/>
    <w:rsid w:val="00761F58"/>
    <w:rsid w:val="00767A7E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D35D0"/>
    <w:rsid w:val="007E391E"/>
    <w:rsid w:val="007E5196"/>
    <w:rsid w:val="007E557E"/>
    <w:rsid w:val="007F308A"/>
    <w:rsid w:val="00800E8F"/>
    <w:rsid w:val="00806476"/>
    <w:rsid w:val="00806482"/>
    <w:rsid w:val="00811680"/>
    <w:rsid w:val="0081258F"/>
    <w:rsid w:val="00813A20"/>
    <w:rsid w:val="008160B3"/>
    <w:rsid w:val="0082510A"/>
    <w:rsid w:val="008263D8"/>
    <w:rsid w:val="00826D15"/>
    <w:rsid w:val="008279E7"/>
    <w:rsid w:val="00831B8D"/>
    <w:rsid w:val="00834434"/>
    <w:rsid w:val="008402D6"/>
    <w:rsid w:val="00842639"/>
    <w:rsid w:val="00842A71"/>
    <w:rsid w:val="008451AA"/>
    <w:rsid w:val="00846F99"/>
    <w:rsid w:val="0085189D"/>
    <w:rsid w:val="00862475"/>
    <w:rsid w:val="00863103"/>
    <w:rsid w:val="00872A16"/>
    <w:rsid w:val="008738B9"/>
    <w:rsid w:val="00877DF2"/>
    <w:rsid w:val="00883416"/>
    <w:rsid w:val="00886C9C"/>
    <w:rsid w:val="0089533B"/>
    <w:rsid w:val="008979D8"/>
    <w:rsid w:val="008A05EA"/>
    <w:rsid w:val="008A13E5"/>
    <w:rsid w:val="008A3DF2"/>
    <w:rsid w:val="008A684F"/>
    <w:rsid w:val="008B0ABF"/>
    <w:rsid w:val="008B7695"/>
    <w:rsid w:val="008C1320"/>
    <w:rsid w:val="008D1CFD"/>
    <w:rsid w:val="008D44D4"/>
    <w:rsid w:val="008E01B7"/>
    <w:rsid w:val="008E2C97"/>
    <w:rsid w:val="008E45B7"/>
    <w:rsid w:val="008E5D53"/>
    <w:rsid w:val="008E7789"/>
    <w:rsid w:val="008F6400"/>
    <w:rsid w:val="00901572"/>
    <w:rsid w:val="009015A5"/>
    <w:rsid w:val="00905979"/>
    <w:rsid w:val="00912695"/>
    <w:rsid w:val="009147B2"/>
    <w:rsid w:val="0091624D"/>
    <w:rsid w:val="00916FB5"/>
    <w:rsid w:val="009216C7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6070"/>
    <w:rsid w:val="009930C1"/>
    <w:rsid w:val="00993AB6"/>
    <w:rsid w:val="009977A8"/>
    <w:rsid w:val="00997A51"/>
    <w:rsid w:val="009B0B34"/>
    <w:rsid w:val="009B2C4E"/>
    <w:rsid w:val="009B776E"/>
    <w:rsid w:val="009B7BEC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2A5C"/>
    <w:rsid w:val="00A33CCA"/>
    <w:rsid w:val="00A433B0"/>
    <w:rsid w:val="00A46205"/>
    <w:rsid w:val="00A539E0"/>
    <w:rsid w:val="00A6077D"/>
    <w:rsid w:val="00A61EDE"/>
    <w:rsid w:val="00A66949"/>
    <w:rsid w:val="00A715CC"/>
    <w:rsid w:val="00A76C6E"/>
    <w:rsid w:val="00A85417"/>
    <w:rsid w:val="00A9185E"/>
    <w:rsid w:val="00A9753E"/>
    <w:rsid w:val="00A978DC"/>
    <w:rsid w:val="00AA3627"/>
    <w:rsid w:val="00AC1FBA"/>
    <w:rsid w:val="00AD0A7C"/>
    <w:rsid w:val="00AD440C"/>
    <w:rsid w:val="00AF6256"/>
    <w:rsid w:val="00AF6D12"/>
    <w:rsid w:val="00B01BC4"/>
    <w:rsid w:val="00B03A5A"/>
    <w:rsid w:val="00B045CA"/>
    <w:rsid w:val="00B13F4A"/>
    <w:rsid w:val="00B206F3"/>
    <w:rsid w:val="00B20F86"/>
    <w:rsid w:val="00B25EFA"/>
    <w:rsid w:val="00B320F9"/>
    <w:rsid w:val="00B32EBC"/>
    <w:rsid w:val="00B34A32"/>
    <w:rsid w:val="00B36C32"/>
    <w:rsid w:val="00B43A81"/>
    <w:rsid w:val="00B450F2"/>
    <w:rsid w:val="00B520C3"/>
    <w:rsid w:val="00B5675A"/>
    <w:rsid w:val="00B6026F"/>
    <w:rsid w:val="00B7030D"/>
    <w:rsid w:val="00B71181"/>
    <w:rsid w:val="00B727B2"/>
    <w:rsid w:val="00B730EF"/>
    <w:rsid w:val="00B733D1"/>
    <w:rsid w:val="00B76017"/>
    <w:rsid w:val="00B86110"/>
    <w:rsid w:val="00BA2908"/>
    <w:rsid w:val="00BA3753"/>
    <w:rsid w:val="00BA3F92"/>
    <w:rsid w:val="00BA522A"/>
    <w:rsid w:val="00BC29F2"/>
    <w:rsid w:val="00BD2F89"/>
    <w:rsid w:val="00BD3EF6"/>
    <w:rsid w:val="00BD4DDC"/>
    <w:rsid w:val="00BD6E1D"/>
    <w:rsid w:val="00BE2D6B"/>
    <w:rsid w:val="00BF1791"/>
    <w:rsid w:val="00BF5CB0"/>
    <w:rsid w:val="00C160A7"/>
    <w:rsid w:val="00C17E87"/>
    <w:rsid w:val="00C305AE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444C"/>
    <w:rsid w:val="00CC2D37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C80"/>
    <w:rsid w:val="00D47DA6"/>
    <w:rsid w:val="00D51334"/>
    <w:rsid w:val="00D532A5"/>
    <w:rsid w:val="00D60320"/>
    <w:rsid w:val="00D623FA"/>
    <w:rsid w:val="00D640EE"/>
    <w:rsid w:val="00D67B4E"/>
    <w:rsid w:val="00D72631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C43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27C7"/>
    <w:rsid w:val="00F65030"/>
    <w:rsid w:val="00F66E4A"/>
    <w:rsid w:val="00F740B0"/>
    <w:rsid w:val="00F74F36"/>
    <w:rsid w:val="00F75DF2"/>
    <w:rsid w:val="00F923D7"/>
    <w:rsid w:val="00F928FB"/>
    <w:rsid w:val="00F940A9"/>
    <w:rsid w:val="00F95C17"/>
    <w:rsid w:val="00F95D44"/>
    <w:rsid w:val="00FA18D0"/>
    <w:rsid w:val="00FA586A"/>
    <w:rsid w:val="00FD0DAF"/>
    <w:rsid w:val="00FD366D"/>
    <w:rsid w:val="00FE355A"/>
    <w:rsid w:val="00FE57D9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87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paragraph" w:styleId="berarbeitung">
    <w:name w:val="Revision"/>
    <w:hidden/>
    <w:uiPriority w:val="99"/>
    <w:semiHidden/>
    <w:rsid w:val="004376C2"/>
    <w:pPr>
      <w:spacing w:before="0" w:after="0" w:line="240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342D-8269-5A4F-9BE1-323A99B7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C:\Users\AQ\AppData\Local\Temp\2014-10-08_Presseinfo_Vorlage.dotx</Template>
  <TotalTime>0</TotalTime>
  <Pages>4</Pages>
  <Words>749</Words>
  <Characters>4124</Characters>
  <Application>Microsoft Macintosh Word</Application>
  <DocSecurity>0</DocSecurity>
  <Lines>72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pep Sprachennetzwerk</cp:lastModifiedBy>
  <cp:revision>2</cp:revision>
  <cp:lastPrinted>2017-09-28T13:47:00Z</cp:lastPrinted>
  <dcterms:created xsi:type="dcterms:W3CDTF">2017-10-04T16:11:00Z</dcterms:created>
  <dcterms:modified xsi:type="dcterms:W3CDTF">2017-10-04T16:11:00Z</dcterms:modified>
</cp:coreProperties>
</file>